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90" w:rsidRPr="00112A08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PORTARIA Nº </w:t>
      </w:r>
      <w:r w:rsidR="007D2B04">
        <w:rPr>
          <w:rFonts w:ascii="Arial" w:eastAsiaTheme="minorHAnsi" w:hAnsi="Arial" w:cs="Arial"/>
          <w:b/>
          <w:sz w:val="22"/>
          <w:szCs w:val="22"/>
          <w:lang w:eastAsia="en-US"/>
        </w:rPr>
        <w:t>10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/</w:t>
      </w:r>
      <w:proofErr w:type="gramStart"/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8B23C4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  </w:t>
      </w:r>
      <w:proofErr w:type="gramEnd"/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</w:t>
      </w:r>
      <w:r w:rsidR="00886E4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</w:t>
      </w:r>
      <w:r w:rsidR="002D56C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</w:t>
      </w:r>
      <w:r w:rsidR="00D05E5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DE </w:t>
      </w:r>
      <w:r w:rsidR="007D2B04">
        <w:rPr>
          <w:rFonts w:ascii="Arial" w:eastAsiaTheme="minorHAnsi" w:hAnsi="Arial" w:cs="Arial"/>
          <w:b/>
          <w:sz w:val="22"/>
          <w:szCs w:val="22"/>
          <w:lang w:eastAsia="en-US"/>
        </w:rPr>
        <w:t>19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</w:t>
      </w:r>
      <w:r w:rsidR="007D2B04">
        <w:rPr>
          <w:rFonts w:ascii="Arial" w:eastAsiaTheme="minorHAnsi" w:hAnsi="Arial" w:cs="Arial"/>
          <w:b/>
          <w:sz w:val="22"/>
          <w:szCs w:val="22"/>
          <w:lang w:eastAsia="en-US"/>
        </w:rPr>
        <w:t>OUTUBRO</w:t>
      </w:r>
      <w:r w:rsidR="00BF273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8B23C4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="00BF2731"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2D56CA">
      <w:pPr>
        <w:spacing w:after="200" w:line="276" w:lineRule="auto"/>
        <w:ind w:left="524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CONCEDE APOSENTADORIA VOLUNTÁRIA POR</w:t>
      </w:r>
      <w:r w:rsidR="00EF7C68">
        <w:rPr>
          <w:rFonts w:ascii="Arial" w:eastAsiaTheme="minorHAnsi" w:hAnsi="Arial" w:cs="Arial"/>
          <w:sz w:val="22"/>
          <w:szCs w:val="22"/>
          <w:lang w:eastAsia="en-US"/>
        </w:rPr>
        <w:t xml:space="preserve"> IDADE,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F2731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F2586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SERVIDOR </w:t>
      </w:r>
      <w:r w:rsidR="007D2B04">
        <w:rPr>
          <w:rFonts w:ascii="Arial" w:eastAsiaTheme="minorHAnsi" w:hAnsi="Arial" w:cs="Arial"/>
          <w:sz w:val="22"/>
          <w:szCs w:val="22"/>
          <w:lang w:eastAsia="en-US"/>
        </w:rPr>
        <w:t>LEONIDAS ALVES DA SILVA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E DÁ OUTRAS PROVIDÊNCIAS. </w:t>
      </w:r>
    </w:p>
    <w:p w:rsidR="001E5390" w:rsidRPr="001E5390" w:rsidRDefault="001E5390" w:rsidP="001E5390">
      <w:pPr>
        <w:spacing w:after="200" w:line="276" w:lineRule="auto"/>
        <w:ind w:left="510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A diretora Presidente do PREVNAS, no uso das atribuições que lhe confere a lei Municipal Nº 00695/2015, e</w:t>
      </w:r>
    </w:p>
    <w:p w:rsidR="001E5390" w:rsidRPr="001E5390" w:rsidRDefault="00F12397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Considerando </w:t>
      </w:r>
      <w:r w:rsidR="002D56CA">
        <w:rPr>
          <w:rFonts w:ascii="Arial" w:eastAsiaTheme="minorHAnsi" w:hAnsi="Arial" w:cs="Arial"/>
          <w:sz w:val="22"/>
          <w:szCs w:val="22"/>
          <w:lang w:eastAsia="en-US"/>
        </w:rPr>
        <w:t>a implementação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das condições exigidas para a concessão do benefício, conforme processo </w:t>
      </w:r>
      <w:r w:rsidR="005948E3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º </w:t>
      </w:r>
      <w:r w:rsidR="00A41D29">
        <w:rPr>
          <w:rFonts w:ascii="Arial" w:eastAsiaTheme="minorHAnsi" w:hAnsi="Arial" w:cs="Arial"/>
          <w:sz w:val="22"/>
          <w:szCs w:val="22"/>
          <w:lang w:eastAsia="en-US"/>
        </w:rPr>
        <w:t>14</w:t>
      </w:r>
      <w:r w:rsidR="004166CC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A41D29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1E5390" w:rsidRPr="002D56C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RESOLVE:</w:t>
      </w:r>
    </w:p>
    <w:p w:rsidR="001E5390" w:rsidRPr="00217E86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1º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Conceder benefício previdenciário de </w:t>
      </w:r>
      <w:r w:rsidR="00F12397">
        <w:rPr>
          <w:rFonts w:ascii="Arial" w:eastAsiaTheme="minorHAnsi" w:hAnsi="Arial" w:cs="Arial"/>
          <w:b/>
          <w:sz w:val="22"/>
          <w:szCs w:val="22"/>
          <w:lang w:eastAsia="en-US"/>
        </w:rPr>
        <w:t>APOSENTADORIA VOLUNTÁ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RIA POR IDADE, 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para 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ao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servidor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A41D29">
        <w:rPr>
          <w:rFonts w:ascii="Arial" w:eastAsiaTheme="minorHAnsi" w:hAnsi="Arial" w:cs="Arial"/>
          <w:b/>
          <w:sz w:val="22"/>
          <w:szCs w:val="22"/>
          <w:lang w:eastAsia="en-US"/>
        </w:rPr>
        <w:t>LEONIDAS ALVES DA SILVA</w:t>
      </w:r>
      <w:r w:rsidRPr="00217E86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ocupante do cargo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60AEB">
        <w:rPr>
          <w:rFonts w:ascii="Arial" w:eastAsiaTheme="minorHAnsi" w:hAnsi="Arial" w:cs="Arial"/>
          <w:sz w:val="22"/>
          <w:szCs w:val="22"/>
          <w:lang w:eastAsia="en-US"/>
        </w:rPr>
        <w:t xml:space="preserve">de </w:t>
      </w:r>
      <w:r w:rsidR="00A41D29">
        <w:rPr>
          <w:rFonts w:ascii="Arial" w:eastAsiaTheme="minorHAnsi" w:hAnsi="Arial" w:cs="Arial"/>
          <w:sz w:val="22"/>
          <w:szCs w:val="22"/>
          <w:lang w:eastAsia="en-US"/>
        </w:rPr>
        <w:t>Operador de Máquina - Trator de Esteira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, lotad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na Secretaria Municipal de </w:t>
      </w:r>
      <w:r w:rsidR="00A41D29">
        <w:rPr>
          <w:rFonts w:ascii="Arial" w:eastAsiaTheme="minorHAnsi" w:hAnsi="Arial" w:cs="Arial"/>
          <w:sz w:val="22"/>
          <w:szCs w:val="22"/>
          <w:lang w:eastAsia="en-US"/>
        </w:rPr>
        <w:t>Obras e Infraestrutura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Matrícula nº </w:t>
      </w:r>
      <w:r w:rsidR="00A41D29">
        <w:rPr>
          <w:rFonts w:ascii="Arial" w:eastAsiaTheme="minorHAnsi" w:hAnsi="Arial" w:cs="Arial"/>
          <w:sz w:val="22"/>
          <w:szCs w:val="22"/>
          <w:lang w:eastAsia="en-US"/>
        </w:rPr>
        <w:t>6492-2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, servidor do quadro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efetivo do Município de Nova Alvorada do Sul/MS, </w:t>
      </w:r>
      <w:r w:rsidR="00A41D29" w:rsidRPr="00A41D29">
        <w:rPr>
          <w:rFonts w:ascii="Arial" w:eastAsiaTheme="minorHAnsi" w:hAnsi="Arial" w:cs="Arial"/>
          <w:sz w:val="22"/>
          <w:szCs w:val="22"/>
          <w:lang w:eastAsia="en-US"/>
        </w:rPr>
        <w:t>com fundamento no Art. 40, § 1º, III, C.F., com redação conferida pela E.C. nº 103/2019, e art. 52 da Lei Municipal nº 871/2020.</w:t>
      </w:r>
    </w:p>
    <w:p w:rsid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2º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Quanto ao reajuste dos proventos de aposentadoria, aplicar-se-á o disposto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no 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>do § 8º do Art.40 da CF/88, conforme redação da EC 41/2003.</w:t>
      </w: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3º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Esta Portaria entrará em vigo</w:t>
      </w:r>
      <w:bookmarkStart w:id="0" w:name="_GoBack"/>
      <w:bookmarkEnd w:id="0"/>
      <w:r w:rsidRPr="001E5390">
        <w:rPr>
          <w:rFonts w:ascii="Arial" w:eastAsiaTheme="minorHAnsi" w:hAnsi="Arial" w:cs="Arial"/>
          <w:sz w:val="22"/>
          <w:szCs w:val="22"/>
          <w:lang w:eastAsia="en-US"/>
        </w:rPr>
        <w:t>r na data de sua publicação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2B59D3" w:rsidRPr="00D15C77" w:rsidRDefault="002B59D3" w:rsidP="002B59D3">
      <w:pPr>
        <w:spacing w:after="200" w:line="276" w:lineRule="auto"/>
        <w:jc w:val="righ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D15C77">
        <w:rPr>
          <w:rFonts w:ascii="Arial" w:eastAsiaTheme="minorHAnsi" w:hAnsi="Arial" w:cs="Arial"/>
          <w:sz w:val="22"/>
          <w:szCs w:val="22"/>
          <w:lang w:eastAsia="en-US"/>
        </w:rPr>
        <w:t xml:space="preserve">        Nova Alvorada do Sul (MS),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em </w:t>
      </w:r>
      <w:r w:rsidR="00A41D29">
        <w:rPr>
          <w:rFonts w:ascii="Arial" w:eastAsiaTheme="minorHAnsi" w:hAnsi="Arial" w:cs="Arial"/>
          <w:sz w:val="22"/>
          <w:szCs w:val="22"/>
          <w:lang w:eastAsia="en-US"/>
        </w:rPr>
        <w:t>19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A41D29">
        <w:rPr>
          <w:rFonts w:ascii="Arial" w:eastAsiaTheme="minorHAnsi" w:hAnsi="Arial" w:cs="Arial"/>
          <w:sz w:val="22"/>
          <w:szCs w:val="22"/>
          <w:lang w:eastAsia="en-US"/>
        </w:rPr>
        <w:t>outubro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112A08" w:rsidRPr="00A41D29">
        <w:rPr>
          <w:rFonts w:ascii="Arial" w:eastAsiaTheme="minorHAnsi" w:hAnsi="Arial" w:cs="Arial"/>
          <w:sz w:val="22"/>
          <w:szCs w:val="22"/>
          <w:lang w:eastAsia="en-US"/>
        </w:rPr>
        <w:t>20</w:t>
      </w:r>
      <w:r w:rsidR="00A9218E" w:rsidRPr="00A41D29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E60AEB" w:rsidRPr="00A41D29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Pr="00A41D2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2B59D3" w:rsidRDefault="002B59D3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41D29" w:rsidRDefault="00A41D29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2100B" w:rsidRPr="0082100B" w:rsidRDefault="0082100B" w:rsidP="00E60AEB">
      <w:pPr>
        <w:spacing w:after="20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2100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ROSINEIDE LICHEWISKI DE AGUIAR </w:t>
      </w:r>
      <w:r w:rsidRPr="0082100B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A63BD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</w:t>
      </w:r>
      <w:r w:rsidRPr="0082100B">
        <w:rPr>
          <w:rFonts w:ascii="Arial" w:eastAsiaTheme="minorHAnsi" w:hAnsi="Arial" w:cs="Arial"/>
          <w:b/>
          <w:sz w:val="22"/>
          <w:szCs w:val="22"/>
          <w:lang w:eastAsia="en-US"/>
        </w:rPr>
        <w:t>ROSILENE ALVES PIRES</w:t>
      </w:r>
    </w:p>
    <w:p w:rsidR="0082100B" w:rsidRDefault="0082100B" w:rsidP="00E60AEB">
      <w:pPr>
        <w:spacing w:after="20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100B">
        <w:rPr>
          <w:rFonts w:ascii="Arial" w:eastAsiaTheme="minorHAnsi" w:hAnsi="Arial" w:cs="Arial"/>
          <w:sz w:val="22"/>
          <w:szCs w:val="22"/>
          <w:lang w:eastAsia="en-US"/>
        </w:rPr>
        <w:t xml:space="preserve">Diretora Presidente </w:t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A63BD2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 xml:space="preserve">Diretora Administrativa e de Benefícios </w:t>
      </w:r>
    </w:p>
    <w:p w:rsidR="00E60AEB" w:rsidRPr="0082100B" w:rsidRDefault="00E60AEB" w:rsidP="00E60AEB">
      <w:pPr>
        <w:spacing w:after="20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2100B">
        <w:rPr>
          <w:rFonts w:ascii="Arial" w:eastAsiaTheme="minorHAnsi" w:hAnsi="Arial" w:cs="Arial"/>
          <w:sz w:val="22"/>
          <w:szCs w:val="22"/>
          <w:lang w:eastAsia="en-US"/>
        </w:rPr>
        <w:t xml:space="preserve">Decreto nº 283/2021 - Mat.6315 </w:t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Pr="0082100B">
        <w:rPr>
          <w:rFonts w:ascii="Arial" w:eastAsiaTheme="minorHAnsi" w:hAnsi="Arial" w:cs="Arial"/>
          <w:sz w:val="22"/>
          <w:szCs w:val="22"/>
          <w:lang w:eastAsia="en-US"/>
        </w:rPr>
        <w:t>Decreto nº 283/2021 - Mat. 1614</w:t>
      </w:r>
    </w:p>
    <w:sectPr w:rsidR="00E60AEB" w:rsidRPr="0082100B" w:rsidSect="00334F8C">
      <w:headerReference w:type="default" r:id="rId7"/>
      <w:footerReference w:type="default" r:id="rId8"/>
      <w:pgSz w:w="11906" w:h="16838"/>
      <w:pgMar w:top="1701" w:right="1134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927" w:rsidRDefault="00855927" w:rsidP="00FD4C45">
      <w:r>
        <w:separator/>
      </w:r>
    </w:p>
  </w:endnote>
  <w:endnote w:type="continuationSeparator" w:id="0">
    <w:p w:rsidR="00855927" w:rsidRDefault="00855927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CNPJ: 23.108.791/0001-73  E-mail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927" w:rsidRDefault="00855927" w:rsidP="00FD4C45">
      <w:r>
        <w:separator/>
      </w:r>
    </w:p>
  </w:footnote>
  <w:footnote w:type="continuationSeparator" w:id="0">
    <w:p w:rsidR="00855927" w:rsidRDefault="00855927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:rsidTr="001843EE">
      <w:tc>
        <w:tcPr>
          <w:tcW w:w="2268" w:type="dxa"/>
        </w:tcPr>
        <w:p w:rsidR="00334F8C" w:rsidRPr="00334F8C" w:rsidRDefault="00EF7C68" w:rsidP="00334F8C">
          <w:r>
            <w:rPr>
              <w:noProof/>
            </w:rPr>
            <w:drawing>
              <wp:inline distT="0" distB="0" distL="0" distR="0" wp14:anchorId="4030F872" wp14:editId="31B81065">
                <wp:extent cx="1266825" cy="8763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A456B"/>
    <w:rsid w:val="000C0041"/>
    <w:rsid w:val="000C3E3F"/>
    <w:rsid w:val="000E2281"/>
    <w:rsid w:val="000E63CC"/>
    <w:rsid w:val="00107A3B"/>
    <w:rsid w:val="00112A08"/>
    <w:rsid w:val="00113E12"/>
    <w:rsid w:val="00117D4C"/>
    <w:rsid w:val="00126F06"/>
    <w:rsid w:val="00160337"/>
    <w:rsid w:val="0018031E"/>
    <w:rsid w:val="001843EE"/>
    <w:rsid w:val="001C1BF6"/>
    <w:rsid w:val="001C34E1"/>
    <w:rsid w:val="001D4F3F"/>
    <w:rsid w:val="001E5390"/>
    <w:rsid w:val="00217E86"/>
    <w:rsid w:val="002330C6"/>
    <w:rsid w:val="002664C6"/>
    <w:rsid w:val="002969A9"/>
    <w:rsid w:val="002A218A"/>
    <w:rsid w:val="002B0F03"/>
    <w:rsid w:val="002B10B0"/>
    <w:rsid w:val="002B59D3"/>
    <w:rsid w:val="002D0EE4"/>
    <w:rsid w:val="002D2E48"/>
    <w:rsid w:val="002D56CA"/>
    <w:rsid w:val="002D6CFE"/>
    <w:rsid w:val="002F6767"/>
    <w:rsid w:val="003059B2"/>
    <w:rsid w:val="00334F8C"/>
    <w:rsid w:val="00335776"/>
    <w:rsid w:val="00346122"/>
    <w:rsid w:val="003D09A1"/>
    <w:rsid w:val="003D240B"/>
    <w:rsid w:val="004036EB"/>
    <w:rsid w:val="0040769E"/>
    <w:rsid w:val="0041415E"/>
    <w:rsid w:val="004166CC"/>
    <w:rsid w:val="00430116"/>
    <w:rsid w:val="00443624"/>
    <w:rsid w:val="0047247F"/>
    <w:rsid w:val="00495979"/>
    <w:rsid w:val="004B492B"/>
    <w:rsid w:val="004E377C"/>
    <w:rsid w:val="004E68A4"/>
    <w:rsid w:val="00507282"/>
    <w:rsid w:val="00554851"/>
    <w:rsid w:val="00573390"/>
    <w:rsid w:val="00591E95"/>
    <w:rsid w:val="005948E3"/>
    <w:rsid w:val="005C1142"/>
    <w:rsid w:val="005F6BDC"/>
    <w:rsid w:val="00605BA2"/>
    <w:rsid w:val="00634F04"/>
    <w:rsid w:val="006505AC"/>
    <w:rsid w:val="0068224F"/>
    <w:rsid w:val="006B61A7"/>
    <w:rsid w:val="006B710F"/>
    <w:rsid w:val="00702476"/>
    <w:rsid w:val="00703D30"/>
    <w:rsid w:val="00776D2F"/>
    <w:rsid w:val="00786F9E"/>
    <w:rsid w:val="007C3FF7"/>
    <w:rsid w:val="007D2B04"/>
    <w:rsid w:val="007F3706"/>
    <w:rsid w:val="00806136"/>
    <w:rsid w:val="00806B6E"/>
    <w:rsid w:val="0082100B"/>
    <w:rsid w:val="00855927"/>
    <w:rsid w:val="00870AEE"/>
    <w:rsid w:val="00886E42"/>
    <w:rsid w:val="008949E7"/>
    <w:rsid w:val="008B23C4"/>
    <w:rsid w:val="008C190E"/>
    <w:rsid w:val="008C21E8"/>
    <w:rsid w:val="008F3083"/>
    <w:rsid w:val="009000A1"/>
    <w:rsid w:val="00915EE3"/>
    <w:rsid w:val="00936A5F"/>
    <w:rsid w:val="00990CF9"/>
    <w:rsid w:val="009F2CE9"/>
    <w:rsid w:val="00A3442F"/>
    <w:rsid w:val="00A41D29"/>
    <w:rsid w:val="00A52441"/>
    <w:rsid w:val="00A63BD2"/>
    <w:rsid w:val="00A709CB"/>
    <w:rsid w:val="00A776EA"/>
    <w:rsid w:val="00A906AB"/>
    <w:rsid w:val="00A9095B"/>
    <w:rsid w:val="00A9218E"/>
    <w:rsid w:val="00AA50B0"/>
    <w:rsid w:val="00AD662D"/>
    <w:rsid w:val="00AE41D8"/>
    <w:rsid w:val="00B14795"/>
    <w:rsid w:val="00B355FD"/>
    <w:rsid w:val="00B63AAE"/>
    <w:rsid w:val="00B66418"/>
    <w:rsid w:val="00BA11EE"/>
    <w:rsid w:val="00BB0AEC"/>
    <w:rsid w:val="00BD1B55"/>
    <w:rsid w:val="00BE2305"/>
    <w:rsid w:val="00BE7C0B"/>
    <w:rsid w:val="00BF2731"/>
    <w:rsid w:val="00BF39E0"/>
    <w:rsid w:val="00C24DD2"/>
    <w:rsid w:val="00C270C2"/>
    <w:rsid w:val="00C31CB8"/>
    <w:rsid w:val="00C702CC"/>
    <w:rsid w:val="00C85CBF"/>
    <w:rsid w:val="00CB7919"/>
    <w:rsid w:val="00CC0AB8"/>
    <w:rsid w:val="00D05E55"/>
    <w:rsid w:val="00D13918"/>
    <w:rsid w:val="00D15C77"/>
    <w:rsid w:val="00D46ADE"/>
    <w:rsid w:val="00D95D35"/>
    <w:rsid w:val="00DD09DB"/>
    <w:rsid w:val="00DD5415"/>
    <w:rsid w:val="00DD6835"/>
    <w:rsid w:val="00DE24CB"/>
    <w:rsid w:val="00DF2D04"/>
    <w:rsid w:val="00E3615D"/>
    <w:rsid w:val="00E60AEB"/>
    <w:rsid w:val="00EA4389"/>
    <w:rsid w:val="00EC1600"/>
    <w:rsid w:val="00EF6326"/>
    <w:rsid w:val="00EF7C68"/>
    <w:rsid w:val="00F12397"/>
    <w:rsid w:val="00F1271A"/>
    <w:rsid w:val="00F2586C"/>
    <w:rsid w:val="00F27818"/>
    <w:rsid w:val="00F84597"/>
    <w:rsid w:val="00FC5317"/>
    <w:rsid w:val="00FC7420"/>
    <w:rsid w:val="00FD14D9"/>
    <w:rsid w:val="00FD4C4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F73F2-1E59-45B8-AEDD-4AAB471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6E1D-AB37-427E-A5AF-1C5A7EBF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WINDOWS</cp:lastModifiedBy>
  <cp:revision>11</cp:revision>
  <cp:lastPrinted>2023-06-30T16:15:00Z</cp:lastPrinted>
  <dcterms:created xsi:type="dcterms:W3CDTF">2020-02-28T14:03:00Z</dcterms:created>
  <dcterms:modified xsi:type="dcterms:W3CDTF">2023-10-19T16:56:00Z</dcterms:modified>
</cp:coreProperties>
</file>